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E07CF6">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5D2276ED" w14:textId="77777777" w:rsidR="00E07CF6" w:rsidRPr="00E07CF6" w:rsidRDefault="00536A01" w:rsidP="00E07CF6">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E07CF6" w:rsidRPr="00E07CF6">
        <w:rPr>
          <w:rFonts w:ascii="Times New Roman" w:hAnsi="Times New Roman" w:cs="Times New Roman"/>
          <w:color w:val="auto"/>
          <w:sz w:val="21"/>
          <w:szCs w:val="21"/>
        </w:rPr>
        <w:t xml:space="preserve">NACIŪNŲ K. VANDENTIEKIO/NUOTEKŲ TINKLŲ PLĖTROS IR </w:t>
      </w:r>
    </w:p>
    <w:p w14:paraId="6CFE3A26" w14:textId="0E39453B" w:rsidR="00536A01" w:rsidRPr="00536A01" w:rsidRDefault="00E07CF6" w:rsidP="00E07CF6">
      <w:pPr>
        <w:pStyle w:val="Heading1"/>
        <w:spacing w:before="0" w:after="0"/>
        <w:jc w:val="center"/>
        <w:rPr>
          <w:rFonts w:ascii="Times New Roman" w:hAnsi="Times New Roman" w:cs="Times New Roman"/>
          <w:color w:val="auto"/>
          <w:sz w:val="21"/>
          <w:szCs w:val="21"/>
        </w:rPr>
      </w:pPr>
      <w:r w:rsidRPr="00E07CF6">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A6B9DB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375D3">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583325" w:rsidRDefault="004375D3" w:rsidP="004375D3">
      <w:pPr>
        <w:tabs>
          <w:tab w:val="left" w:pos="851"/>
        </w:tabs>
        <w:snapToGrid w:val="0"/>
        <w:ind w:right="-1"/>
        <w:jc w:val="both"/>
        <w:rPr>
          <w:rFonts w:ascii="Times New Roman" w:hAnsi="Times New Roman" w:cs="Times New Roman"/>
          <w:i/>
          <w:iCs/>
          <w:spacing w:val="-2"/>
          <w:sz w:val="16"/>
          <w:szCs w:val="16"/>
        </w:rPr>
      </w:pPr>
      <w:r w:rsidRPr="004375D3">
        <w:rPr>
          <w:rFonts w:ascii="Times New Roman" w:hAnsi="Times New Roman" w:cs="Times New Roman"/>
          <w:spacing w:val="-2"/>
        </w:rPr>
        <w:tab/>
      </w:r>
      <w:r w:rsidRPr="004375D3">
        <w:rPr>
          <w:rFonts w:ascii="Times New Roman" w:hAnsi="Times New Roman" w:cs="Times New Roman"/>
          <w:spacing w:val="-2"/>
        </w:rPr>
        <w:tab/>
      </w:r>
      <w:r w:rsidRPr="00583325">
        <w:rPr>
          <w:rFonts w:ascii="Times New Roman" w:hAnsi="Times New Roman" w:cs="Times New Roman"/>
          <w:spacing w:val="-2"/>
          <w:sz w:val="16"/>
          <w:szCs w:val="16"/>
        </w:rPr>
        <w:t xml:space="preserve">                 </w:t>
      </w:r>
      <w:r w:rsidRPr="00583325">
        <w:rPr>
          <w:rFonts w:ascii="Times New Roman" w:hAnsi="Times New Roman" w:cs="Times New Roman"/>
          <w:i/>
          <w:iCs/>
          <w:spacing w:val="-2"/>
          <w:sz w:val="16"/>
          <w:szCs w:val="16"/>
        </w:rPr>
        <w:t>(Tiekėjo vadovo ar jo įgalioto asmens pareigų pavadinimas, vardas ir pavardė)</w:t>
      </w: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583325" w:rsidRDefault="004375D3" w:rsidP="004375D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76FF27B" w14:textId="7A3ADFF9" w:rsidR="004375D3" w:rsidRPr="004375D3" w:rsidRDefault="004375D3" w:rsidP="00583325">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00583325" w:rsidRPr="00184360">
        <w:rPr>
          <w:rFonts w:ascii="Times New Roman" w:eastAsia="Times New Roman" w:hAnsi="Times New Roman" w:cs="Times New Roman"/>
          <w:color w:val="000000"/>
          <w:lang w:eastAsia="en-US"/>
        </w:rPr>
        <w:t>UAB „</w:t>
      </w:r>
      <w:r w:rsidR="00583325">
        <w:rPr>
          <w:rFonts w:ascii="Times New Roman" w:eastAsia="Times New Roman" w:hAnsi="Times New Roman" w:cs="Times New Roman"/>
          <w:color w:val="000000"/>
          <w:lang w:eastAsia="en-US"/>
        </w:rPr>
        <w:t>B</w:t>
      </w:r>
      <w:r w:rsidR="00583325" w:rsidRPr="00184360">
        <w:rPr>
          <w:rFonts w:ascii="Times New Roman" w:eastAsia="Times New Roman" w:hAnsi="Times New Roman" w:cs="Times New Roman"/>
          <w:color w:val="000000"/>
          <w:lang w:eastAsia="en-US"/>
        </w:rPr>
        <w:t>iržų vandenys“ vykdom</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supaprastint</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vieš</w:t>
      </w:r>
      <w:r w:rsidR="00583325">
        <w:rPr>
          <w:rFonts w:ascii="Times New Roman" w:eastAsia="Times New Roman" w:hAnsi="Times New Roman" w:cs="Times New Roman"/>
          <w:color w:val="000000"/>
          <w:lang w:eastAsia="en-US"/>
        </w:rPr>
        <w:t>ajame</w:t>
      </w:r>
      <w:r w:rsidR="00583325" w:rsidRPr="00184360">
        <w:rPr>
          <w:rFonts w:ascii="Times New Roman" w:eastAsia="Times New Roman" w:hAnsi="Times New Roman" w:cs="Times New Roman"/>
          <w:color w:val="000000"/>
          <w:lang w:eastAsia="en-US"/>
        </w:rPr>
        <w:t xml:space="preserve"> pirkim</w:t>
      </w:r>
      <w:r w:rsidR="00583325">
        <w:rPr>
          <w:rFonts w:ascii="Times New Roman" w:eastAsia="Times New Roman" w:hAnsi="Times New Roman" w:cs="Times New Roman"/>
          <w:color w:val="000000"/>
          <w:lang w:eastAsia="en-US"/>
        </w:rPr>
        <w:t>e</w:t>
      </w:r>
      <w:r w:rsidR="00583325" w:rsidRPr="00184360">
        <w:rPr>
          <w:rFonts w:ascii="Times New Roman" w:eastAsia="Times New Roman" w:hAnsi="Times New Roman" w:cs="Times New Roman"/>
          <w:color w:val="000000"/>
          <w:lang w:eastAsia="en-US"/>
        </w:rPr>
        <w:t xml:space="preserve"> „</w:t>
      </w:r>
      <w:proofErr w:type="spellStart"/>
      <w:r w:rsidR="00E07CF6" w:rsidRPr="00E07CF6">
        <w:rPr>
          <w:rFonts w:ascii="Times New Roman" w:eastAsia="Times New Roman" w:hAnsi="Times New Roman" w:cs="Times New Roman"/>
          <w:color w:val="000000"/>
          <w:lang w:eastAsia="en-US"/>
        </w:rPr>
        <w:t>Naciūnų</w:t>
      </w:r>
      <w:proofErr w:type="spellEnd"/>
      <w:r w:rsidR="00E07CF6" w:rsidRPr="00E07CF6">
        <w:rPr>
          <w:rFonts w:ascii="Times New Roman" w:eastAsia="Times New Roman" w:hAnsi="Times New Roman" w:cs="Times New Roman"/>
          <w:color w:val="000000"/>
          <w:lang w:eastAsia="en-US"/>
        </w:rPr>
        <w:t xml:space="preserve"> k. vandentiekio/nuotekų tinklų plėtros ir Likėnų k. (</w:t>
      </w:r>
      <w:proofErr w:type="spellStart"/>
      <w:r w:rsidR="00E07CF6" w:rsidRPr="00E07CF6">
        <w:rPr>
          <w:rFonts w:ascii="Times New Roman" w:eastAsia="Times New Roman" w:hAnsi="Times New Roman" w:cs="Times New Roman"/>
          <w:color w:val="000000"/>
          <w:lang w:eastAsia="en-US"/>
        </w:rPr>
        <w:t>Naciūnų</w:t>
      </w:r>
      <w:proofErr w:type="spellEnd"/>
      <w:r w:rsidR="00E07CF6" w:rsidRPr="00E07CF6">
        <w:rPr>
          <w:rFonts w:ascii="Times New Roman" w:eastAsia="Times New Roman" w:hAnsi="Times New Roman" w:cs="Times New Roman"/>
          <w:color w:val="000000"/>
          <w:lang w:eastAsia="en-US"/>
        </w:rPr>
        <w:t>) nuotekų valymo įrenginių rekonstrukcijos projektavimo ir rangos darbai</w:t>
      </w:r>
      <w:r w:rsidR="00583325" w:rsidRPr="00370BFD">
        <w:rPr>
          <w:rFonts w:ascii="Times New Roman" w:eastAsia="Times New Roman" w:hAnsi="Times New Roman" w:cs="Times New Roman"/>
          <w:color w:val="000000"/>
          <w:lang w:eastAsia="en-US"/>
        </w:rPr>
        <w:t>“</w:t>
      </w:r>
    </w:p>
    <w:p w14:paraId="4D34061B" w14:textId="77777777" w:rsidR="00583325"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333EC18E" w14:textId="729159EE" w:rsidR="004375D3" w:rsidRPr="00583325"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i/>
          <w:iCs/>
          <w:spacing w:val="-2"/>
        </w:rPr>
        <w:t xml:space="preserve"> (nurodyti pirkimo dalies numerį I arba II, tos dalies pirkimo objekto pavadinimą, pirkimo numerį)</w:t>
      </w:r>
    </w:p>
    <w:p w14:paraId="42B6F459" w14:textId="77777777" w:rsidR="00583325" w:rsidRDefault="00583325" w:rsidP="004375D3">
      <w:pPr>
        <w:jc w:val="both"/>
        <w:rPr>
          <w:rFonts w:ascii="Times New Roman" w:hAnsi="Times New Roman" w:cs="Times New Roman"/>
        </w:rPr>
      </w:pPr>
    </w:p>
    <w:p w14:paraId="388102CA" w14:textId="5475B53E"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19BC" w14:textId="77777777" w:rsidR="00944517" w:rsidRDefault="00944517" w:rsidP="00D05666">
      <w:r>
        <w:separator/>
      </w:r>
    </w:p>
  </w:endnote>
  <w:endnote w:type="continuationSeparator" w:id="0">
    <w:p w14:paraId="31761436" w14:textId="77777777" w:rsidR="00944517" w:rsidRDefault="00944517" w:rsidP="00D05666">
      <w:r>
        <w:continuationSeparator/>
      </w:r>
    </w:p>
  </w:endnote>
  <w:endnote w:type="continuationNotice" w:id="1">
    <w:p w14:paraId="77DD8A82" w14:textId="77777777" w:rsidR="00944517" w:rsidRDefault="00944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7C62" w14:textId="77777777" w:rsidR="00944517" w:rsidRDefault="00944517" w:rsidP="00D05666">
      <w:r>
        <w:separator/>
      </w:r>
    </w:p>
  </w:footnote>
  <w:footnote w:type="continuationSeparator" w:id="0">
    <w:p w14:paraId="29FDDD88" w14:textId="77777777" w:rsidR="00944517" w:rsidRDefault="00944517" w:rsidP="00D05666">
      <w:r>
        <w:continuationSeparator/>
      </w:r>
    </w:p>
  </w:footnote>
  <w:footnote w:type="continuationNotice" w:id="1">
    <w:p w14:paraId="27221337" w14:textId="77777777" w:rsidR="00944517" w:rsidRDefault="00944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1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2025-11-10T14:19:00Z</dcterms:created>
  <dcterms:modified xsi:type="dcterms:W3CDTF">2025-11-10T14:19:00Z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